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DDF" w:rsidRPr="0084724A" w:rsidRDefault="00091DDF" w:rsidP="00091DDF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180011</w:t>
      </w:r>
    </w:p>
    <w:p w:rsidR="00091DDF" w:rsidRPr="0084724A" w:rsidRDefault="00091DDF" w:rsidP="00091DDF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091DDF" w:rsidRPr="00091DDF" w:rsidRDefault="00091DD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lang w:val="en-US"/>
        </w:rPr>
      </w:pPr>
    </w:p>
    <w:p w:rsidR="00463675" w:rsidRPr="00091DDF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  <w:r w:rsidRPr="00091DDF">
        <w:rPr>
          <w:rFonts w:ascii="Arial" w:hAnsi="Arial" w:cs="Arial"/>
          <w:bCs/>
        </w:rPr>
        <w:t>3GPP TSG-</w:t>
      </w:r>
      <w:r w:rsidR="00FB5568" w:rsidRPr="00091DDF">
        <w:rPr>
          <w:rFonts w:ascii="Arial" w:hAnsi="Arial" w:cs="Arial"/>
          <w:bCs/>
        </w:rPr>
        <w:t>SA WG5</w:t>
      </w:r>
      <w:r w:rsidRPr="00091DDF">
        <w:rPr>
          <w:rFonts w:ascii="Arial" w:hAnsi="Arial" w:cs="Arial"/>
          <w:bCs/>
        </w:rPr>
        <w:t xml:space="preserve"> Meeting #</w:t>
      </w:r>
      <w:r w:rsidR="00FB5568" w:rsidRPr="00091DDF">
        <w:rPr>
          <w:rFonts w:ascii="Arial" w:hAnsi="Arial" w:cs="Arial"/>
          <w:bCs/>
        </w:rPr>
        <w:t>1</w:t>
      </w:r>
      <w:r w:rsidR="00055E61" w:rsidRPr="00091DDF">
        <w:rPr>
          <w:rFonts w:ascii="Arial" w:hAnsi="Arial" w:cs="Arial"/>
          <w:bCs/>
        </w:rPr>
        <w:t>1</w:t>
      </w:r>
      <w:r w:rsidR="00EB592B" w:rsidRPr="00091DDF">
        <w:rPr>
          <w:rFonts w:ascii="Arial" w:hAnsi="Arial" w:cs="Arial"/>
          <w:bCs/>
        </w:rPr>
        <w:t>6</w:t>
      </w:r>
      <w:r w:rsidRPr="00091DDF">
        <w:rPr>
          <w:rFonts w:ascii="Arial" w:hAnsi="Arial" w:cs="Arial"/>
          <w:bCs/>
        </w:rPr>
        <w:tab/>
      </w:r>
      <w:r w:rsidRPr="00091DDF">
        <w:rPr>
          <w:rFonts w:ascii="Arial" w:hAnsi="Arial" w:cs="Arial"/>
          <w:bCs/>
        </w:rPr>
        <w:tab/>
      </w:r>
      <w:r w:rsidRPr="00091DDF">
        <w:rPr>
          <w:rFonts w:ascii="Arial" w:hAnsi="Arial" w:cs="Arial"/>
          <w:bCs/>
        </w:rPr>
        <w:tab/>
        <w:t xml:space="preserve">Tdoc </w:t>
      </w:r>
      <w:r w:rsidR="00FB5568" w:rsidRPr="00091DDF">
        <w:rPr>
          <w:rFonts w:ascii="Arial" w:hAnsi="Arial" w:cs="Arial"/>
          <w:bCs/>
        </w:rPr>
        <w:t>S5-1</w:t>
      </w:r>
      <w:r w:rsidR="00E54C91" w:rsidRPr="00091DDF">
        <w:rPr>
          <w:rFonts w:ascii="Arial" w:hAnsi="Arial" w:cs="Arial"/>
          <w:bCs/>
        </w:rPr>
        <w:t>7</w:t>
      </w:r>
      <w:r w:rsidR="00E36071" w:rsidRPr="00091DDF">
        <w:rPr>
          <w:rFonts w:ascii="Arial" w:hAnsi="Arial" w:cs="Arial"/>
          <w:bCs/>
        </w:rPr>
        <w:t>6409</w:t>
      </w:r>
    </w:p>
    <w:p w:rsidR="00463675" w:rsidRPr="00091DDF" w:rsidRDefault="00EB592B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091DDF">
        <w:rPr>
          <w:rFonts w:ascii="Arial" w:hAnsi="Arial" w:cs="Arial"/>
          <w:bCs/>
        </w:rPr>
        <w:t>Reno, US</w:t>
      </w:r>
      <w:r w:rsidR="00463675" w:rsidRPr="00091DDF">
        <w:rPr>
          <w:rFonts w:ascii="Arial" w:hAnsi="Arial" w:cs="Arial"/>
          <w:bCs/>
        </w:rPr>
        <w:t xml:space="preserve">, </w:t>
      </w:r>
      <w:r w:rsidRPr="00091DDF">
        <w:rPr>
          <w:rFonts w:ascii="Arial" w:hAnsi="Arial" w:cs="Arial"/>
          <w:bCs/>
        </w:rPr>
        <w:t>27 November - 1 December</w:t>
      </w:r>
      <w:r w:rsidR="00FC4DAD" w:rsidRPr="00091DDF">
        <w:rPr>
          <w:rFonts w:ascii="Arial" w:hAnsi="Arial" w:cs="Arial"/>
          <w:bCs/>
        </w:rPr>
        <w:t xml:space="preserve"> </w:t>
      </w:r>
      <w:r w:rsidR="00955A5C" w:rsidRPr="00091DDF">
        <w:rPr>
          <w:rFonts w:ascii="Arial" w:hAnsi="Arial" w:cs="Arial"/>
          <w:bCs/>
        </w:rPr>
        <w:t>201</w:t>
      </w:r>
      <w:r w:rsidR="00E54C91" w:rsidRPr="00091DDF">
        <w:rPr>
          <w:rFonts w:ascii="Arial" w:hAnsi="Arial" w:cs="Arial"/>
          <w:bCs/>
        </w:rPr>
        <w:t>7</w:t>
      </w:r>
      <w:r w:rsidR="00463675" w:rsidRPr="00091DDF">
        <w:rPr>
          <w:rFonts w:ascii="Arial" w:hAnsi="Arial" w:cs="Arial"/>
          <w:bCs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86143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61435">
        <w:rPr>
          <w:rFonts w:ascii="Arial" w:hAnsi="Arial" w:cs="Arial"/>
          <w:bCs/>
        </w:rPr>
        <w:t xml:space="preserve">LS on </w:t>
      </w:r>
      <w:r w:rsidR="00E36071" w:rsidRPr="00861435">
        <w:rPr>
          <w:rFonts w:ascii="Arial" w:hAnsi="Arial" w:cs="Arial"/>
          <w:bCs/>
        </w:rPr>
        <w:t>Attributes for QoE measurement collection</w:t>
      </w:r>
    </w:p>
    <w:p w:rsidR="00463675" w:rsidRPr="0086143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6143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1435">
        <w:rPr>
          <w:rFonts w:ascii="Arial" w:hAnsi="Arial" w:cs="Arial"/>
          <w:b/>
        </w:rPr>
        <w:t>Source:</w:t>
      </w:r>
      <w:r w:rsidRPr="00861435">
        <w:rPr>
          <w:rFonts w:ascii="Arial" w:hAnsi="Arial" w:cs="Arial"/>
          <w:bCs/>
        </w:rPr>
        <w:tab/>
      </w:r>
      <w:r w:rsidR="00861435" w:rsidRPr="00861435">
        <w:rPr>
          <w:rFonts w:ascii="Arial" w:hAnsi="Arial" w:cs="Arial"/>
          <w:bCs/>
        </w:rPr>
        <w:t>SA5</w:t>
      </w:r>
    </w:p>
    <w:p w:rsidR="00463675" w:rsidRPr="0086143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1435">
        <w:rPr>
          <w:rFonts w:ascii="Arial" w:hAnsi="Arial" w:cs="Arial"/>
          <w:b/>
        </w:rPr>
        <w:t>To:</w:t>
      </w:r>
      <w:r w:rsidRPr="00861435">
        <w:rPr>
          <w:rFonts w:ascii="Arial" w:hAnsi="Arial" w:cs="Arial"/>
          <w:bCs/>
        </w:rPr>
        <w:tab/>
      </w:r>
      <w:r w:rsidR="00861435" w:rsidRPr="00861435">
        <w:rPr>
          <w:rFonts w:ascii="Arial" w:hAnsi="Arial" w:cs="Arial"/>
          <w:bCs/>
        </w:rPr>
        <w:t>SA4, RAN2 and RAN3</w:t>
      </w:r>
    </w:p>
    <w:p w:rsidR="00463675" w:rsidRPr="0086143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1435">
        <w:rPr>
          <w:rFonts w:ascii="Arial" w:hAnsi="Arial" w:cs="Arial"/>
          <w:b/>
        </w:rPr>
        <w:t>Cc:</w:t>
      </w:r>
      <w:r w:rsidRPr="00861435">
        <w:rPr>
          <w:rFonts w:ascii="Arial" w:hAnsi="Arial" w:cs="Arial"/>
          <w:bCs/>
        </w:rPr>
        <w:tab/>
      </w:r>
      <w:r w:rsidR="00861435" w:rsidRPr="00861435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1435">
        <w:rPr>
          <w:rFonts w:cs="Arial"/>
          <w:b w:val="0"/>
          <w:bCs/>
        </w:rPr>
        <w:t>Robert Petersen, Ericsson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61435">
        <w:rPr>
          <w:rFonts w:ascii="Arial" w:hAnsi="Arial" w:cs="Arial"/>
          <w:bCs/>
        </w:rPr>
        <w:t>+46730435452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61435">
        <w:rPr>
          <w:rFonts w:cs="Arial"/>
          <w:b w:val="0"/>
          <w:bCs/>
        </w:rPr>
        <w:t>robert</w:t>
      </w:r>
      <w:r w:rsidR="00861435" w:rsidRPr="00861435">
        <w:rPr>
          <w:rFonts w:cs="Arial"/>
          <w:b w:val="0"/>
          <w:bCs/>
          <w:color w:val="auto"/>
        </w:rPr>
        <w:t>do</w:t>
      </w:r>
      <w:r w:rsidR="00861435">
        <w:rPr>
          <w:rFonts w:cs="Arial"/>
          <w:b w:val="0"/>
          <w:bCs/>
        </w:rPr>
        <w:t>tpetersen</w:t>
      </w:r>
      <w:r w:rsidR="00861435" w:rsidRPr="00861435">
        <w:rPr>
          <w:rFonts w:cs="Arial"/>
          <w:b w:val="0"/>
          <w:bCs/>
          <w:color w:val="auto"/>
        </w:rPr>
        <w:t>at</w:t>
      </w:r>
      <w:r w:rsidR="00861435">
        <w:rPr>
          <w:rFonts w:cs="Arial"/>
          <w:b w:val="0"/>
          <w:bCs/>
        </w:rPr>
        <w:t>ericsson</w:t>
      </w:r>
      <w:r w:rsidR="00861435" w:rsidRPr="00F021E0">
        <w:rPr>
          <w:rFonts w:cs="Arial"/>
          <w:b w:val="0"/>
          <w:bCs/>
          <w:color w:val="auto"/>
        </w:rPr>
        <w:t>dot</w:t>
      </w:r>
      <w:r w:rsidR="00861435">
        <w:rPr>
          <w:rFonts w:cs="Arial"/>
          <w:b w:val="0"/>
          <w:bCs/>
        </w:rPr>
        <w:t>ericsson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1435">
        <w:rPr>
          <w:rFonts w:ascii="Arial" w:hAnsi="Arial" w:cs="Arial"/>
          <w:bCs/>
        </w:rPr>
        <w:t xml:space="preserve">S5-176408 </w:t>
      </w:r>
      <w:r w:rsidR="00861435" w:rsidRPr="00861435">
        <w:rPr>
          <w:rFonts w:ascii="Arial" w:hAnsi="Arial" w:cs="Arial"/>
          <w:bCs/>
        </w:rPr>
        <w:t>Attributes for QoE measurement collection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CD05B5" w:rsidRDefault="00463675">
      <w:pPr>
        <w:spacing w:after="120"/>
        <w:rPr>
          <w:rFonts w:ascii="Arial" w:hAnsi="Arial" w:cs="Arial"/>
          <w:b/>
        </w:rPr>
      </w:pPr>
      <w:r w:rsidRPr="00CD05B5">
        <w:rPr>
          <w:rFonts w:ascii="Arial" w:hAnsi="Arial" w:cs="Arial"/>
          <w:b/>
        </w:rPr>
        <w:t>1. Overall Description:</w:t>
      </w:r>
    </w:p>
    <w:p w:rsidR="00CF5451" w:rsidRPr="00CD05B5" w:rsidRDefault="00CF5451">
      <w:pPr>
        <w:rPr>
          <w:rFonts w:ascii="Arial" w:hAnsi="Arial" w:cs="Arial"/>
        </w:rPr>
      </w:pPr>
      <w:r w:rsidRPr="00CD05B5">
        <w:rPr>
          <w:rFonts w:ascii="Arial" w:hAnsi="Arial" w:cs="Arial"/>
        </w:rPr>
        <w:t>SA5 has analysed the attributes in the container for setting up a recording session at the application in the UE vs. the management information that is deemed necessary. In this analys</w:t>
      </w:r>
      <w:r w:rsidR="00542A6C">
        <w:rPr>
          <w:rFonts w:ascii="Arial" w:hAnsi="Arial" w:cs="Arial"/>
        </w:rPr>
        <w:t>is</w:t>
      </w:r>
      <w:r w:rsidRPr="00CD05B5">
        <w:rPr>
          <w:rFonts w:ascii="Arial" w:hAnsi="Arial" w:cs="Arial"/>
        </w:rPr>
        <w:t xml:space="preserve"> SA5 has found attributes that seems not to be needed, attributes </w:t>
      </w:r>
      <w:r w:rsidR="00542A6C">
        <w:rPr>
          <w:rFonts w:ascii="Arial" w:hAnsi="Arial" w:cs="Arial"/>
        </w:rPr>
        <w:t xml:space="preserve">whose usage </w:t>
      </w:r>
      <w:r w:rsidRPr="00CD05B5">
        <w:rPr>
          <w:rFonts w:ascii="Arial" w:hAnsi="Arial" w:cs="Arial"/>
        </w:rPr>
        <w:t>is unclear and attributes wh</w:t>
      </w:r>
      <w:r w:rsidR="00542A6C">
        <w:rPr>
          <w:rFonts w:ascii="Arial" w:hAnsi="Arial" w:cs="Arial"/>
        </w:rPr>
        <w:t>ose</w:t>
      </w:r>
      <w:r w:rsidRPr="00CD05B5">
        <w:rPr>
          <w:rFonts w:ascii="Arial" w:hAnsi="Arial" w:cs="Arial"/>
        </w:rPr>
        <w:t xml:space="preserve"> need should be clarified</w:t>
      </w:r>
      <w:r w:rsidR="00CD05B5" w:rsidRPr="00CD05B5">
        <w:rPr>
          <w:rFonts w:ascii="Arial" w:hAnsi="Arial" w:cs="Arial"/>
        </w:rPr>
        <w:t xml:space="preserve">. </w:t>
      </w:r>
    </w:p>
    <w:p w:rsidR="00CD05B5" w:rsidRPr="00CD05B5" w:rsidRDefault="00CD05B5">
      <w:pPr>
        <w:rPr>
          <w:rFonts w:ascii="Arial" w:hAnsi="Arial" w:cs="Arial"/>
        </w:rPr>
      </w:pPr>
      <w:r w:rsidRPr="00CD05B5">
        <w:rPr>
          <w:rFonts w:ascii="Arial" w:hAnsi="Arial" w:cs="Arial"/>
        </w:rPr>
        <w:t>The analysis is made in the attached document.</w:t>
      </w:r>
    </w:p>
    <w:p w:rsidR="00463675" w:rsidRPr="00CD05B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CD05B5" w:rsidRDefault="00463675">
      <w:pPr>
        <w:spacing w:after="120"/>
        <w:rPr>
          <w:rFonts w:ascii="Arial" w:hAnsi="Arial" w:cs="Arial"/>
          <w:b/>
        </w:rPr>
      </w:pPr>
      <w:r w:rsidRPr="00CD05B5">
        <w:rPr>
          <w:rFonts w:ascii="Arial" w:hAnsi="Arial" w:cs="Arial"/>
          <w:b/>
        </w:rPr>
        <w:t>2. Actions:</w:t>
      </w:r>
    </w:p>
    <w:p w:rsidR="00463675" w:rsidRPr="00CD05B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D05B5">
        <w:rPr>
          <w:rFonts w:ascii="Arial" w:hAnsi="Arial" w:cs="Arial"/>
          <w:b/>
        </w:rPr>
        <w:t>To RAN</w:t>
      </w:r>
      <w:r w:rsidR="00CD05B5" w:rsidRPr="00CD05B5">
        <w:rPr>
          <w:rFonts w:ascii="Arial" w:hAnsi="Arial" w:cs="Arial"/>
          <w:b/>
        </w:rPr>
        <w:t>2</w:t>
      </w:r>
      <w:r w:rsidRPr="00CD05B5">
        <w:rPr>
          <w:rFonts w:ascii="Arial" w:hAnsi="Arial" w:cs="Arial"/>
          <w:b/>
        </w:rPr>
        <w:t>, RAN</w:t>
      </w:r>
      <w:r w:rsidR="00CD05B5" w:rsidRPr="00CD05B5">
        <w:rPr>
          <w:rFonts w:ascii="Arial" w:hAnsi="Arial" w:cs="Arial"/>
          <w:b/>
        </w:rPr>
        <w:t>3</w:t>
      </w:r>
      <w:r w:rsidRPr="00CD05B5">
        <w:rPr>
          <w:rFonts w:ascii="Arial" w:hAnsi="Arial" w:cs="Arial"/>
          <w:b/>
        </w:rPr>
        <w:t xml:space="preserve"> and S</w:t>
      </w:r>
      <w:r w:rsidR="00B418C9">
        <w:rPr>
          <w:rFonts w:ascii="Arial" w:hAnsi="Arial" w:cs="Arial"/>
          <w:b/>
        </w:rPr>
        <w:t>A</w:t>
      </w:r>
      <w:r w:rsidR="00CD05B5" w:rsidRPr="00CD05B5">
        <w:rPr>
          <w:rFonts w:ascii="Arial" w:hAnsi="Arial" w:cs="Arial"/>
          <w:b/>
        </w:rPr>
        <w:t>4</w:t>
      </w:r>
      <w:r w:rsidRPr="00CD05B5">
        <w:rPr>
          <w:rFonts w:ascii="Arial" w:hAnsi="Arial" w:cs="Arial"/>
          <w:b/>
        </w:rPr>
        <w:t xml:space="preserve"> group.</w:t>
      </w:r>
    </w:p>
    <w:p w:rsidR="00463675" w:rsidRPr="00CD05B5" w:rsidRDefault="00463675">
      <w:pPr>
        <w:spacing w:after="120"/>
        <w:ind w:left="993" w:hanging="993"/>
        <w:rPr>
          <w:rFonts w:ascii="Arial" w:hAnsi="Arial" w:cs="Arial"/>
        </w:rPr>
      </w:pPr>
      <w:r w:rsidRPr="00CD05B5">
        <w:rPr>
          <w:rFonts w:ascii="Arial" w:hAnsi="Arial" w:cs="Arial"/>
          <w:b/>
        </w:rPr>
        <w:t xml:space="preserve">ACTION: </w:t>
      </w:r>
      <w:r w:rsidRPr="00CD05B5">
        <w:rPr>
          <w:rFonts w:ascii="Arial" w:hAnsi="Arial" w:cs="Arial"/>
          <w:b/>
        </w:rPr>
        <w:tab/>
      </w:r>
      <w:r w:rsidR="00CD05B5" w:rsidRPr="00CD05B5">
        <w:rPr>
          <w:rFonts w:ascii="Arial" w:hAnsi="Arial" w:cs="Arial"/>
        </w:rPr>
        <w:t>SA5</w:t>
      </w:r>
      <w:r w:rsidRPr="00CD05B5">
        <w:rPr>
          <w:rFonts w:ascii="Arial" w:hAnsi="Arial" w:cs="Arial"/>
        </w:rPr>
        <w:t xml:space="preserve"> asks RAN</w:t>
      </w:r>
      <w:r w:rsidR="00CD05B5" w:rsidRPr="00CD05B5">
        <w:rPr>
          <w:rFonts w:ascii="Arial" w:hAnsi="Arial" w:cs="Arial"/>
        </w:rPr>
        <w:t>2</w:t>
      </w:r>
      <w:r w:rsidRPr="00CD05B5">
        <w:rPr>
          <w:rFonts w:ascii="Arial" w:hAnsi="Arial" w:cs="Arial"/>
        </w:rPr>
        <w:t xml:space="preserve">, </w:t>
      </w:r>
      <w:r w:rsidR="00CD05B5" w:rsidRPr="00CD05B5">
        <w:rPr>
          <w:rFonts w:ascii="Arial" w:hAnsi="Arial" w:cs="Arial"/>
        </w:rPr>
        <w:t>RAN3</w:t>
      </w:r>
      <w:r w:rsidRPr="00CD05B5">
        <w:rPr>
          <w:rFonts w:ascii="Arial" w:hAnsi="Arial" w:cs="Arial"/>
        </w:rPr>
        <w:t xml:space="preserve"> and S</w:t>
      </w:r>
      <w:r w:rsidR="00B418C9">
        <w:rPr>
          <w:rFonts w:ascii="Arial" w:hAnsi="Arial" w:cs="Arial"/>
        </w:rPr>
        <w:t>A</w:t>
      </w:r>
      <w:r w:rsidR="00CD05B5" w:rsidRPr="00CD05B5">
        <w:rPr>
          <w:rFonts w:ascii="Arial" w:hAnsi="Arial" w:cs="Arial"/>
        </w:rPr>
        <w:t>4</w:t>
      </w:r>
      <w:r w:rsidRPr="00CD05B5">
        <w:rPr>
          <w:rFonts w:ascii="Arial" w:hAnsi="Arial" w:cs="Arial"/>
        </w:rPr>
        <w:t xml:space="preserve"> group to </w:t>
      </w:r>
      <w:r w:rsidR="00CD05B5" w:rsidRPr="00CD05B5">
        <w:rPr>
          <w:rFonts w:ascii="Arial" w:hAnsi="Arial" w:cs="Arial"/>
        </w:rPr>
        <w:t>check the analys</w:t>
      </w:r>
      <w:r w:rsidR="00542A6C">
        <w:rPr>
          <w:rFonts w:ascii="Arial" w:hAnsi="Arial" w:cs="Arial"/>
        </w:rPr>
        <w:t>is</w:t>
      </w:r>
      <w:r w:rsidR="00CD05B5" w:rsidRPr="00CD05B5">
        <w:rPr>
          <w:rFonts w:ascii="Arial" w:hAnsi="Arial" w:cs="Arial"/>
        </w:rPr>
        <w:t xml:space="preserve"> made by SA5 and cooperate with the</w:t>
      </w:r>
      <w:r w:rsidR="000868CF">
        <w:rPr>
          <w:rFonts w:ascii="Arial" w:hAnsi="Arial" w:cs="Arial"/>
        </w:rPr>
        <w:t xml:space="preserve"> other</w:t>
      </w:r>
      <w:r w:rsidR="00CD05B5" w:rsidRPr="00CD05B5">
        <w:rPr>
          <w:rFonts w:ascii="Arial" w:hAnsi="Arial" w:cs="Arial"/>
        </w:rPr>
        <w:t xml:space="preserve"> WGs so that the solution is aligned in all affected specifications</w:t>
      </w:r>
      <w:r w:rsidRPr="00CD05B5">
        <w:rPr>
          <w:rFonts w:ascii="Arial" w:hAnsi="Arial" w:cs="Arial"/>
        </w:rPr>
        <w:t>.</w:t>
      </w:r>
    </w:p>
    <w:p w:rsidR="00463675" w:rsidRPr="00CD05B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CD05B5" w:rsidRDefault="00463675">
      <w:pPr>
        <w:spacing w:after="120"/>
        <w:rPr>
          <w:rFonts w:ascii="Arial" w:hAnsi="Arial" w:cs="Arial"/>
          <w:b/>
        </w:rPr>
      </w:pPr>
      <w:r w:rsidRPr="00CD05B5">
        <w:rPr>
          <w:rFonts w:ascii="Arial" w:hAnsi="Arial" w:cs="Arial"/>
          <w:b/>
        </w:rPr>
        <w:t>3. Date of Next TSG-</w:t>
      </w:r>
      <w:r w:rsidR="00FB5568" w:rsidRPr="00CD05B5">
        <w:rPr>
          <w:rFonts w:ascii="Arial" w:hAnsi="Arial" w:cs="Arial"/>
          <w:b/>
        </w:rPr>
        <w:t>SA WG5</w:t>
      </w:r>
      <w:r w:rsidRPr="00CD05B5">
        <w:rPr>
          <w:rFonts w:ascii="Arial" w:hAnsi="Arial" w:cs="Arial"/>
          <w:b/>
        </w:rPr>
        <w:t xml:space="preserve"> Meetings:</w:t>
      </w:r>
    </w:p>
    <w:p w:rsidR="002D2E86" w:rsidRPr="00CD05B5" w:rsidRDefault="002D2E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CD05B5">
        <w:rPr>
          <w:rFonts w:ascii="Arial" w:hAnsi="Arial" w:cs="Arial"/>
          <w:bCs/>
          <w:lang w:val="en-US"/>
        </w:rPr>
        <w:t>SA5#117</w:t>
      </w:r>
      <w:r w:rsidRPr="00CD05B5">
        <w:rPr>
          <w:rFonts w:ascii="Arial" w:hAnsi="Arial" w:cs="Arial"/>
          <w:bCs/>
          <w:lang w:val="en-US"/>
        </w:rPr>
        <w:tab/>
        <w:t>29 January - 2 February 2018</w:t>
      </w:r>
      <w:r w:rsidRPr="00CD05B5">
        <w:rPr>
          <w:rFonts w:ascii="Arial" w:hAnsi="Arial" w:cs="Arial"/>
          <w:bCs/>
          <w:lang w:val="en-US"/>
        </w:rPr>
        <w:tab/>
      </w:r>
      <w:r w:rsidRPr="00CD05B5">
        <w:rPr>
          <w:rFonts w:ascii="Arial" w:hAnsi="Arial" w:cs="Arial"/>
          <w:bCs/>
          <w:lang w:val="en-US"/>
        </w:rPr>
        <w:tab/>
        <w:t>Rome, Italy</w:t>
      </w:r>
    </w:p>
    <w:p w:rsidR="00EB592B" w:rsidRPr="00CD05B5" w:rsidRDefault="00EB59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CD05B5">
        <w:rPr>
          <w:rFonts w:ascii="Arial" w:hAnsi="Arial" w:cs="Arial"/>
          <w:bCs/>
          <w:lang w:val="en-US"/>
        </w:rPr>
        <w:t>SA5#118</w:t>
      </w:r>
      <w:r w:rsidRPr="00CD05B5">
        <w:rPr>
          <w:rFonts w:ascii="Arial" w:hAnsi="Arial" w:cs="Arial"/>
          <w:bCs/>
          <w:lang w:val="en-US"/>
        </w:rPr>
        <w:tab/>
        <w:t>9-13 April 2018</w:t>
      </w:r>
      <w:r w:rsidRPr="00CD05B5">
        <w:rPr>
          <w:rFonts w:ascii="Arial" w:hAnsi="Arial" w:cs="Arial"/>
          <w:bCs/>
          <w:lang w:val="en-US"/>
        </w:rPr>
        <w:tab/>
      </w:r>
      <w:r w:rsidRPr="00CD05B5">
        <w:rPr>
          <w:rFonts w:ascii="Arial" w:hAnsi="Arial" w:cs="Arial"/>
          <w:bCs/>
          <w:lang w:val="en-US"/>
        </w:rPr>
        <w:tab/>
      </w:r>
      <w:r w:rsidR="00CD05B5" w:rsidRPr="00CD05B5">
        <w:rPr>
          <w:rFonts w:ascii="Arial" w:hAnsi="Arial" w:cs="Arial"/>
          <w:bCs/>
          <w:lang w:val="en-US"/>
        </w:rPr>
        <w:t>Beijing</w:t>
      </w:r>
      <w:r w:rsidRPr="00CD05B5">
        <w:rPr>
          <w:rFonts w:ascii="Arial" w:hAnsi="Arial" w:cs="Arial"/>
          <w:bCs/>
          <w:lang w:val="en-US"/>
        </w:rPr>
        <w:t>, China</w:t>
      </w:r>
    </w:p>
    <w:sectPr w:rsidR="00EB592B" w:rsidRPr="00CD05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2F8" w:rsidRDefault="00DE32F8">
      <w:r>
        <w:separator/>
      </w:r>
    </w:p>
  </w:endnote>
  <w:endnote w:type="continuationSeparator" w:id="0">
    <w:p w:rsidR="00DE32F8" w:rsidRDefault="00DE3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2F8" w:rsidRDefault="00DE32F8">
      <w:r>
        <w:separator/>
      </w:r>
    </w:p>
  </w:footnote>
  <w:footnote w:type="continuationSeparator" w:id="0">
    <w:p w:rsidR="00DE32F8" w:rsidRDefault="00DE3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033C"/>
    <w:rsid w:val="00055E61"/>
    <w:rsid w:val="000868CF"/>
    <w:rsid w:val="00091DDF"/>
    <w:rsid w:val="000D722E"/>
    <w:rsid w:val="00142E4A"/>
    <w:rsid w:val="00152407"/>
    <w:rsid w:val="001A16DF"/>
    <w:rsid w:val="00203910"/>
    <w:rsid w:val="00276AA3"/>
    <w:rsid w:val="002D2E86"/>
    <w:rsid w:val="00303632"/>
    <w:rsid w:val="003228C6"/>
    <w:rsid w:val="00352216"/>
    <w:rsid w:val="003D1735"/>
    <w:rsid w:val="004317CE"/>
    <w:rsid w:val="00432BFF"/>
    <w:rsid w:val="00463675"/>
    <w:rsid w:val="004943E5"/>
    <w:rsid w:val="00511FFC"/>
    <w:rsid w:val="00542A6C"/>
    <w:rsid w:val="0058033A"/>
    <w:rsid w:val="00611454"/>
    <w:rsid w:val="00616784"/>
    <w:rsid w:val="00694FE6"/>
    <w:rsid w:val="00861435"/>
    <w:rsid w:val="00876A59"/>
    <w:rsid w:val="008F5623"/>
    <w:rsid w:val="00923E7C"/>
    <w:rsid w:val="00955A5C"/>
    <w:rsid w:val="009B2A3D"/>
    <w:rsid w:val="009D2270"/>
    <w:rsid w:val="009D39F8"/>
    <w:rsid w:val="00A248E5"/>
    <w:rsid w:val="00A33173"/>
    <w:rsid w:val="00A776E4"/>
    <w:rsid w:val="00AC4204"/>
    <w:rsid w:val="00B20432"/>
    <w:rsid w:val="00B418C9"/>
    <w:rsid w:val="00BA13C1"/>
    <w:rsid w:val="00BA7AD0"/>
    <w:rsid w:val="00C93AA6"/>
    <w:rsid w:val="00CD05B5"/>
    <w:rsid w:val="00CF5451"/>
    <w:rsid w:val="00DE32F8"/>
    <w:rsid w:val="00E07A35"/>
    <w:rsid w:val="00E36071"/>
    <w:rsid w:val="00E54C91"/>
    <w:rsid w:val="00E84DA8"/>
    <w:rsid w:val="00EB592B"/>
    <w:rsid w:val="00EC4403"/>
    <w:rsid w:val="00F021E0"/>
    <w:rsid w:val="00F118FE"/>
    <w:rsid w:val="00F44280"/>
    <w:rsid w:val="00FB5568"/>
    <w:rsid w:val="00FC4DAD"/>
    <w:rsid w:val="00FC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A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42A6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42A6C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2018-01-10T18:50:00Z</dcterms:created>
  <dcterms:modified xsi:type="dcterms:W3CDTF">2018-01-10T18:50:00Z</dcterms:modified>
</cp:coreProperties>
</file>